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4E68" w:rsidRDefault="00A34E68">
      <w:pPr>
        <w:rPr>
          <w:rFonts w:ascii="Times New Roman" w:hAnsi="Times New Roman" w:cs="Times New Roman"/>
          <w:b/>
          <w:sz w:val="24"/>
          <w:szCs w:val="24"/>
        </w:rPr>
      </w:pPr>
      <w:r w:rsidRPr="00A34E68">
        <w:rPr>
          <w:rFonts w:ascii="Times New Roman" w:hAnsi="Times New Roman" w:cs="Times New Roman"/>
          <w:b/>
          <w:sz w:val="24"/>
          <w:szCs w:val="24"/>
        </w:rPr>
        <w:t xml:space="preserve">VISUAL </w:t>
      </w:r>
      <w:r w:rsidR="00204357">
        <w:rPr>
          <w:rFonts w:ascii="Times New Roman" w:hAnsi="Times New Roman" w:cs="Times New Roman"/>
          <w:b/>
          <w:sz w:val="24"/>
          <w:szCs w:val="24"/>
        </w:rPr>
        <w:t>SCHEME OF EXPERIMENT</w:t>
      </w:r>
      <w:bookmarkStart w:id="0" w:name="_GoBack"/>
      <w:bookmarkEnd w:id="0"/>
    </w:p>
    <w:p w:rsidR="00A34E68" w:rsidRDefault="00A34E68">
      <w:pPr>
        <w:rPr>
          <w:rFonts w:ascii="Times New Roman" w:hAnsi="Times New Roman" w:cs="Times New Roman"/>
          <w:b/>
          <w:sz w:val="24"/>
          <w:szCs w:val="24"/>
        </w:rPr>
      </w:pPr>
    </w:p>
    <w:p w:rsidR="00A34E68" w:rsidRDefault="0020435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pt;height:230.25pt">
            <v:imagedata r:id="rId4" o:title="visual abstract"/>
          </v:shape>
        </w:pict>
      </w:r>
    </w:p>
    <w:p w:rsidR="00A34E68" w:rsidRDefault="00A34E68">
      <w:pPr>
        <w:rPr>
          <w:rFonts w:ascii="Times New Roman" w:hAnsi="Times New Roman" w:cs="Times New Roman"/>
          <w:b/>
          <w:sz w:val="24"/>
          <w:szCs w:val="24"/>
        </w:rPr>
      </w:pPr>
    </w:p>
    <w:sectPr w:rsidR="00A34E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E68"/>
    <w:rsid w:val="000B478C"/>
    <w:rsid w:val="00134D33"/>
    <w:rsid w:val="00204357"/>
    <w:rsid w:val="00A34E68"/>
    <w:rsid w:val="00A52729"/>
    <w:rsid w:val="00E708C5"/>
    <w:rsid w:val="00E72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80C90"/>
  <w15:chartTrackingRefBased/>
  <w15:docId w15:val="{77109B03-A17A-4AA2-A396-38DBC4EB5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 UM</Company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Pogačar</dc:creator>
  <cp:keywords/>
  <dc:description/>
  <cp:lastModifiedBy>Maja Pogačar</cp:lastModifiedBy>
  <cp:revision>6</cp:revision>
  <dcterms:created xsi:type="dcterms:W3CDTF">2019-04-25T08:45:00Z</dcterms:created>
  <dcterms:modified xsi:type="dcterms:W3CDTF">2019-05-08T12:38:00Z</dcterms:modified>
</cp:coreProperties>
</file>